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480" w:lineRule="auto"/>
        <w:rPr/>
      </w:pPr>
      <w:r w:rsidDel="00000000" w:rsidR="00000000" w:rsidRPr="00000000">
        <w:rPr>
          <w:rtl w:val="0"/>
        </w:rPr>
        <w:t xml:space="preserve">Wypełnia Biuro Samorządu Doktorantów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Numer ewidencyjny wniosku:.............................</w:t>
      </w:r>
      <w:r w:rsidDel="00000000" w:rsidR="00000000" w:rsidRPr="00000000">
        <w:rPr>
          <w:rtl w:val="0"/>
        </w:rPr>
        <w:t xml:space="preserve">................................................................</w:t>
      </w:r>
      <w:r w:rsidDel="00000000" w:rsidR="00000000" w:rsidRPr="00000000">
        <w:rPr>
          <w:rtl w:val="0"/>
        </w:rPr>
        <w:t xml:space="preserve">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Data wpłynięcia wniosku:..................................................................................................................................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Data sprawdzenia wniosku:...............................................................................................................................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Numer uchwały Zarządu Samorządu Doktorantów UW:...................................................................................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WNIOSEK O DOFINANSOWANIE DO ZARZĄDU SAMORZĄDU DOKTORANTÓW </w:t>
      </w:r>
    </w:p>
    <w:p w:rsidR="00000000" w:rsidDel="00000000" w:rsidP="00000000" w:rsidRDefault="00000000" w:rsidRPr="00000000" w14:paraId="00000009">
      <w:pPr>
        <w:spacing w:line="30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00" w:lineRule="auto"/>
        <w:rPr/>
      </w:pPr>
      <w:r w:rsidDel="00000000" w:rsidR="00000000" w:rsidRPr="00000000">
        <w:rPr>
          <w:b w:val="1"/>
          <w:rtl w:val="0"/>
        </w:rPr>
        <w:t xml:space="preserve">Informacja dla wypełniającego/-cej</w:t>
      </w:r>
      <w:r w:rsidDel="00000000" w:rsidR="00000000" w:rsidRPr="00000000">
        <w:rPr>
          <w:rtl w:val="0"/>
        </w:rPr>
        <w:t xml:space="preserve">: wniosek należy uzupełnić elektronicznie i podpisać (własnoręcznie, profilem zaufanym lub podpisem elektronicznym). Kompletny wniosek należy przesłać do Biura Samorządu Doktorantów na adres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doktoranci@samorzad.uw.edu.pl</w:t>
        </w:r>
      </w:hyperlink>
      <w:r w:rsidDel="00000000" w:rsidR="00000000" w:rsidRPr="00000000">
        <w:rPr>
          <w:rtl w:val="0"/>
        </w:rPr>
        <w:t xml:space="preserve"> lub złożyć w Biurze osobiście (ul. Krakowskie Przedmieście 24, p. 110).</w:t>
      </w:r>
    </w:p>
    <w:p w:rsidR="00000000" w:rsidDel="00000000" w:rsidP="00000000" w:rsidRDefault="00000000" w:rsidRPr="00000000" w14:paraId="0000000B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0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Wnioskuję o środki w ramach (zaznacz właściwe):</w:t>
        <w:tab/>
        <w:t xml:space="preserve">   I FILARU</w:t>
        <w:tab/>
        <w:tab/>
        <w:t xml:space="preserve">II FILARU</w:t>
      </w:r>
    </w:p>
    <w:p w:rsidR="00000000" w:rsidDel="00000000" w:rsidP="00000000" w:rsidRDefault="00000000" w:rsidRPr="00000000" w14:paraId="0000000D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00" w:lineRule="auto"/>
        <w:rPr/>
      </w:pPr>
      <w:r w:rsidDel="00000000" w:rsidR="00000000" w:rsidRPr="00000000">
        <w:rPr>
          <w:rtl w:val="0"/>
        </w:rPr>
        <w:t xml:space="preserve">I filar - dofinansowanie działań Wydziałowych Rad Doktorantów i Rad Doktorantów Szkół Doktorskich</w:t>
      </w:r>
    </w:p>
    <w:p w:rsidR="00000000" w:rsidDel="00000000" w:rsidP="00000000" w:rsidRDefault="00000000" w:rsidRPr="00000000" w14:paraId="0000000F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00" w:lineRule="auto"/>
        <w:jc w:val="both"/>
        <w:rPr/>
      </w:pPr>
      <w:r w:rsidDel="00000000" w:rsidR="00000000" w:rsidRPr="00000000">
        <w:rPr>
          <w:rtl w:val="0"/>
        </w:rPr>
        <w:t xml:space="preserve">II  filar - dofinansowanie prowadzenia badań, udziału i organizacji konferencji oraz innych przedsięwzięć dla doktorantek, doktorantów, kół naukowych oraz Wydziałowych Rad Doktorantów i Rad Doktorantów Szkół Doktorskich.</w:t>
      </w:r>
    </w:p>
    <w:p w:rsidR="00000000" w:rsidDel="00000000" w:rsidP="00000000" w:rsidRDefault="00000000" w:rsidRPr="00000000" w14:paraId="00000011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line="300" w:lineRule="auto"/>
        <w:rPr/>
      </w:pPr>
      <w:r w:rsidDel="00000000" w:rsidR="00000000" w:rsidRPr="00000000">
        <w:rPr>
          <w:rtl w:val="0"/>
        </w:rPr>
        <w:t xml:space="preserve">I. DANE PODMIOTU WNIOSKUJĄCEGO</w:t>
      </w:r>
    </w:p>
    <w:p w:rsidR="00000000" w:rsidDel="00000000" w:rsidP="00000000" w:rsidRDefault="00000000" w:rsidRPr="00000000" w14:paraId="00000013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Nazwa dofinansowywanego przedsięwzięcia:...................................................................................................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Nazwa jednostki organizacyjnej, przy której afiliowana jest osoba w</w:t>
      </w:r>
      <w:r w:rsidDel="00000000" w:rsidR="00000000" w:rsidRPr="00000000">
        <w:rPr>
          <w:rtl w:val="0"/>
        </w:rPr>
        <w:t xml:space="preserve">niosk</w:t>
      </w:r>
      <w:r w:rsidDel="00000000" w:rsidR="00000000" w:rsidRPr="00000000">
        <w:rPr>
          <w:rtl w:val="0"/>
        </w:rPr>
        <w:t xml:space="preserve">ująca: </w:t>
      </w:r>
      <w:r w:rsidDel="00000000" w:rsidR="00000000" w:rsidRPr="00000000">
        <w:rPr>
          <w:rtl w:val="0"/>
        </w:rPr>
        <w:t xml:space="preserve">....................................... ...........................................................................................................................................................................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Imię i nazwisko osoby do kontaktu:...................................................................................................................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Telefon osoby do kontaktu: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Adres e-mail (w domenie UW) osoby do kontaktu: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Czy osoba do kontaktu jest osobą rozliczającą? (zaznacz właściwe): TAK / NIE</w:t>
      </w:r>
    </w:p>
    <w:p w:rsidR="00000000" w:rsidDel="00000000" w:rsidP="00000000" w:rsidRDefault="00000000" w:rsidRPr="00000000" w14:paraId="0000001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Wypełnić w przypadku, w którym wniosek rozlicza osoba inna niż osoba do kontaktu:</w:t>
      </w:r>
    </w:p>
    <w:p w:rsidR="00000000" w:rsidDel="00000000" w:rsidP="00000000" w:rsidRDefault="00000000" w:rsidRPr="00000000" w14:paraId="0000001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Imię i nazwisko osoby rozliczającej:..................................................................................................................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Telefon osoby rozliczającej:..............................................................................................................................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Adres e-mail (w domenie UW) osoby rozliczającej:..........................................................................................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Style w:val="Heading2"/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spacing w:line="300" w:lineRule="auto"/>
        <w:rPr/>
      </w:pPr>
      <w:r w:rsidDel="00000000" w:rsidR="00000000" w:rsidRPr="00000000">
        <w:rPr>
          <w:rtl w:val="0"/>
        </w:rPr>
        <w:t xml:space="preserve">II. OPIS PROJEKTU</w:t>
      </w:r>
    </w:p>
    <w:p w:rsidR="00000000" w:rsidDel="00000000" w:rsidP="00000000" w:rsidRDefault="00000000" w:rsidRPr="00000000" w14:paraId="00000020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Miejsce organizacji projektu:.............................................................................................................................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Planowany termin realizacji:.............................................................................................................................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Planowany charakter wydarzenia:.....................................................................................................................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Planowana liczba uczestników i uczestniczek:..................................................................................................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Szczegółowy opis projektu – napisz, co planujesz zrobić:</w:t>
      </w:r>
      <w:r w:rsidDel="00000000" w:rsidR="00000000" w:rsidRPr="00000000">
        <w:rPr>
          <w:rtl w:val="0"/>
        </w:rPr>
        <w:t xml:space="preserve">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Czy inne instytucje są zaangażowane w realizację projektu? W jaki sposób? .................................................</w:t>
      </w:r>
    </w:p>
    <w:p w:rsidR="00000000" w:rsidDel="00000000" w:rsidP="00000000" w:rsidRDefault="00000000" w:rsidRPr="00000000" w14:paraId="0000002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Cele i przewidywane korzyści z realizacji projektu:...........................................................................................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Przewidywany koszt projektu:...........................................................................................................................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C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Kwota wnioskowana:.........................................................................................................................................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D">
      <w:pPr>
        <w:pStyle w:val="Heading2"/>
        <w:spacing w:line="480" w:lineRule="auto"/>
        <w:rPr/>
      </w:pPr>
      <w:r w:rsidDel="00000000" w:rsidR="00000000" w:rsidRPr="00000000">
        <w:rPr>
          <w:rtl w:val="0"/>
        </w:rPr>
        <w:t xml:space="preserve">III. KOSZTORYS</w:t>
      </w:r>
    </w:p>
    <w:p w:rsidR="00000000" w:rsidDel="00000000" w:rsidP="00000000" w:rsidRDefault="00000000" w:rsidRPr="00000000" w14:paraId="0000002E">
      <w:pPr>
        <w:spacing w:line="3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Planowane przychody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91.0" w:type="dxa"/>
        <w:tblLayout w:type="fixed"/>
        <w:tblLook w:val="0600"/>
      </w:tblPr>
      <w:tblGrid>
        <w:gridCol w:w="613"/>
        <w:gridCol w:w="6467"/>
        <w:gridCol w:w="1935"/>
        <w:tblGridChange w:id="0">
          <w:tblGrid>
            <w:gridCol w:w="613"/>
            <w:gridCol w:w="6467"/>
            <w:gridCol w:w="1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Źródło przychodów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line="3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Kwota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line="30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Planowane wydatki</w:t>
      </w: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91.0" w:type="dxa"/>
        <w:tblLayout w:type="fixed"/>
        <w:tblLook w:val="0600"/>
      </w:tblPr>
      <w:tblGrid>
        <w:gridCol w:w="612"/>
        <w:gridCol w:w="6463"/>
        <w:gridCol w:w="1939"/>
        <w:tblGridChange w:id="0">
          <w:tblGrid>
            <w:gridCol w:w="612"/>
            <w:gridCol w:w="6463"/>
            <w:gridCol w:w="19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Wydatki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line="30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Kwota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line="30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480" w:lineRule="auto"/>
        <w:rPr/>
      </w:pPr>
      <w:r w:rsidDel="00000000" w:rsidR="00000000" w:rsidRPr="00000000">
        <w:rPr>
          <w:rtl w:val="0"/>
        </w:rPr>
        <w:t xml:space="preserve">Wskaż, które wydatki zamierzasz finansować ze środków Zarządu Samorządu Doktorantów UW:...............</w:t>
      </w:r>
    </w:p>
    <w:p w:rsidR="00000000" w:rsidDel="00000000" w:rsidP="00000000" w:rsidRDefault="00000000" w:rsidRPr="00000000" w14:paraId="00000057">
      <w:pPr>
        <w:spacing w:line="480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8">
      <w:pPr>
        <w:pStyle w:val="Heading2"/>
        <w:spacing w:line="300" w:lineRule="auto"/>
        <w:rPr/>
      </w:pPr>
      <w:r w:rsidDel="00000000" w:rsidR="00000000" w:rsidRPr="00000000">
        <w:rPr>
          <w:rtl w:val="0"/>
        </w:rPr>
        <w:t xml:space="preserve">IV. PODPIS</w:t>
      </w:r>
    </w:p>
    <w:p w:rsidR="00000000" w:rsidDel="00000000" w:rsidP="00000000" w:rsidRDefault="00000000" w:rsidRPr="00000000" w14:paraId="00000059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Osoba składająca wniosek</w:t>
      </w:r>
    </w:p>
    <w:p w:rsidR="00000000" w:rsidDel="00000000" w:rsidP="00000000" w:rsidRDefault="00000000" w:rsidRPr="00000000" w14:paraId="0000005B">
      <w:pPr>
        <w:spacing w:line="300" w:lineRule="auto"/>
        <w:jc w:val="both"/>
        <w:rPr/>
      </w:pPr>
      <w:r w:rsidDel="00000000" w:rsidR="00000000" w:rsidRPr="00000000">
        <w:rPr>
          <w:rtl w:val="0"/>
        </w:rPr>
        <w:t xml:space="preserve">Oświadczam, że wszystkie podane przeze mnie dane i informacje są zgodne z prawdą.</w:t>
      </w:r>
    </w:p>
    <w:p w:rsidR="00000000" w:rsidDel="00000000" w:rsidP="00000000" w:rsidRDefault="00000000" w:rsidRPr="00000000" w14:paraId="0000005C">
      <w:pPr>
        <w:spacing w:line="300" w:lineRule="auto"/>
        <w:rPr/>
      </w:pPr>
      <w:r w:rsidDel="00000000" w:rsidR="00000000" w:rsidRPr="00000000">
        <w:rPr>
          <w:rtl w:val="0"/>
        </w:rPr>
        <w:t xml:space="preserve">Oświadczam, że akceptuję regulaminy wewnętrzne Uniwersytetu Warszawskiego oraz przepisy prawa polskiego, w szczególności w zakresie odpowiedzialności ciążącej na mnie w przypadku poświadczenia nieprawdy.</w:t>
      </w:r>
    </w:p>
    <w:p w:rsidR="00000000" w:rsidDel="00000000" w:rsidP="00000000" w:rsidRDefault="00000000" w:rsidRPr="00000000" w14:paraId="0000005D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00" w:lineRule="auto"/>
        <w:jc w:val="both"/>
        <w:rPr/>
      </w:pPr>
      <w:r w:rsidDel="00000000" w:rsidR="00000000" w:rsidRPr="00000000">
        <w:rPr>
          <w:rtl w:val="0"/>
        </w:rPr>
        <w:t xml:space="preserve">Oświadczam, że zgadzam się na cofnięcie dofinansowania w przypadku podania przeze mnie nieprawdziwych danych lub informacji.</w:t>
      </w:r>
    </w:p>
    <w:p w:rsidR="00000000" w:rsidDel="00000000" w:rsidP="00000000" w:rsidRDefault="00000000" w:rsidRPr="00000000" w14:paraId="0000005F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Miejscowość i data:...........................................................................................................................................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Podpis osoby składającej:.................................................................................................................................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Osoba rozliczająca wniosek</w:t>
      </w:r>
    </w:p>
    <w:p w:rsidR="00000000" w:rsidDel="00000000" w:rsidP="00000000" w:rsidRDefault="00000000" w:rsidRPr="00000000" w14:paraId="00000064">
      <w:pPr>
        <w:spacing w:line="300" w:lineRule="auto"/>
        <w:rPr/>
      </w:pPr>
      <w:r w:rsidDel="00000000" w:rsidR="00000000" w:rsidRPr="00000000">
        <w:rPr>
          <w:rtl w:val="0"/>
        </w:rPr>
        <w:t xml:space="preserve">Oświadczam, że wszystkie podane przeze mnie dane i informacje są zgodne z prawdą.</w:t>
      </w:r>
    </w:p>
    <w:p w:rsidR="00000000" w:rsidDel="00000000" w:rsidP="00000000" w:rsidRDefault="00000000" w:rsidRPr="00000000" w14:paraId="00000065">
      <w:pPr>
        <w:spacing w:line="300" w:lineRule="auto"/>
        <w:jc w:val="both"/>
        <w:rPr/>
      </w:pPr>
      <w:r w:rsidDel="00000000" w:rsidR="00000000" w:rsidRPr="00000000">
        <w:rPr>
          <w:rtl w:val="0"/>
        </w:rPr>
        <w:t xml:space="preserve">Oświadczam, że akceptuję regulaminy wewnętrzne Uniwersytetu Warszawskiego oraz przepisy prawa polskiego, </w:t>
      </w:r>
      <w:r w:rsidDel="00000000" w:rsidR="00000000" w:rsidRPr="00000000">
        <w:rPr>
          <w:rtl w:val="0"/>
        </w:rPr>
        <w:t xml:space="preserve">w szczególności w zakresie odpowiedzialności ciążącej na mnie w przypadku poświadczenia nieprawdy.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00" w:lineRule="auto"/>
        <w:jc w:val="both"/>
        <w:rPr/>
      </w:pPr>
      <w:r w:rsidDel="00000000" w:rsidR="00000000" w:rsidRPr="00000000">
        <w:rPr>
          <w:rtl w:val="0"/>
        </w:rPr>
        <w:t xml:space="preserve">Oświadczam, że zgadzam się na cofnięcie dofinansowania w przypadku podania przeze mnie nieprawdziwych danych lub informacji.</w:t>
      </w:r>
    </w:p>
    <w:p w:rsidR="00000000" w:rsidDel="00000000" w:rsidP="00000000" w:rsidRDefault="00000000" w:rsidRPr="00000000" w14:paraId="00000068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Miejscowość i data:...........................................................................................................................................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Podpis osoby składającej:.................................................................................................................................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B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2"/>
        <w:spacing w:line="300" w:lineRule="auto"/>
        <w:rPr/>
      </w:pPr>
      <w:r w:rsidDel="00000000" w:rsidR="00000000" w:rsidRPr="00000000">
        <w:rPr>
          <w:rtl w:val="0"/>
        </w:rPr>
        <w:t xml:space="preserve">V. ZAŁĄCZNIKI</w:t>
      </w:r>
    </w:p>
    <w:p w:rsidR="00000000" w:rsidDel="00000000" w:rsidP="00000000" w:rsidRDefault="00000000" w:rsidRPr="00000000" w14:paraId="0000006D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00" w:lineRule="auto"/>
        <w:jc w:val="both"/>
        <w:rPr/>
      </w:pPr>
      <w:r w:rsidDel="00000000" w:rsidR="00000000" w:rsidRPr="00000000">
        <w:rPr>
          <w:rtl w:val="0"/>
        </w:rPr>
        <w:t xml:space="preserve">(Tu proszę wymienić ewentualne załączniki do wniosku)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07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Administrator danych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Administratorem Państwa danych przetwarzanych jest Uniwersytet Warszawski, ul. Krakowskie Przedmieście 26/28, 00-927 Warszawa.</w:t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  <w:t xml:space="preserve">Z administratorem można kontaktować się: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listownie: Uniwersytet Warszawski, ul. Krakowskie Przedmieście 26/28, 00-927 Warszawa (należy wskazać jednostkę organizacyjną do której kierowana jest korespondencja);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telefonicznie: 22 55 20 000.</w:t>
      </w:r>
    </w:p>
    <w:p w:rsidR="00000000" w:rsidDel="00000000" w:rsidP="00000000" w:rsidRDefault="00000000" w:rsidRPr="00000000" w14:paraId="0000007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Inspektor Ochrony Danych (IOD)</w:t>
      </w:r>
    </w:p>
    <w:p w:rsidR="00000000" w:rsidDel="00000000" w:rsidP="00000000" w:rsidRDefault="00000000" w:rsidRPr="00000000" w14:paraId="00000079">
      <w:pPr>
        <w:jc w:val="both"/>
        <w:rPr/>
      </w:pPr>
      <w:r w:rsidDel="00000000" w:rsidR="00000000" w:rsidRPr="00000000">
        <w:rPr>
          <w:rtl w:val="0"/>
        </w:rPr>
        <w:t xml:space="preserve">Administrator wyznaczył Inspektora Ochrony Danych, z którym mogą się Państwo kontaktować mailowo pod adresem: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iod@adm.uw.edu.pl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Z IOD można kontaktować się we wszystkich sprawach dotyczących przetwarzania Państwa danych osobowych przez Uniwersytet Warszawski oraz korzystania przez Państwa z praw związanych z przetwarzaniem danych osobowych.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Do zadań IOD nie należy natomiast realizacja innych spraw, jak np. informowanie o wynikach naboru wniosków o dofinansowanie oraz rozliczanie dofinansowań przyznanych przez Zarząd Samorządu Doktorantów Uniwersytetu Warszawskiego.</w:t>
      </w:r>
    </w:p>
    <w:p w:rsidR="00000000" w:rsidDel="00000000" w:rsidP="00000000" w:rsidRDefault="00000000" w:rsidRPr="00000000" w14:paraId="0000007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Cele i podstawy prawne przetwarzania 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  <w:t xml:space="preserve">Państwa dane osobowe będą przetwarzane w celu rozpatrzenia wniosku o dofinansowanie przez Zarząd Samorządu Doktorantów Uniwersytetu Warszawskiego oraz rozliczenie wniosku.</w:t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  <w:t xml:space="preserve">Państwa dane osobowe będą przetwarzane w celu realizacji zadania wykonywanego w interesie publicznym (art. 6. ust. 1 lit. e RODO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), a także w związku z koniecznością wypełnienia przez administratora obowiązków prawnych m.in. z zakresu rachunkowości (art. 6. ust. 1 lit. c RODO).</w:t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tl w:val="0"/>
        </w:rPr>
        <w:t xml:space="preserve">W przypadku wystąpienia takiej konieczności, administrator może także przetwarzać Państwa dane w związku z realizacją prawnie uzasadnionego celu jakim jest dochodzenie, ustalanie lub obrona roszczeń.</w:t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Pozostałe Państwa dane osobowe mogą być przetwarzane na podstawie odrębnie wyrażonej dobrowolnej zgody (art. 6 ust. 1 lit. a RODO). Zgodę można wycofać w każdym czasie m.in. wysyłając wiadomość e-mail na adres: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doktoranci@samorzad.uw.edu.pl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Przypominamy, że wycofanie zgody nie wpływa na zgodność z prawem przetwarzania, którego dokonano na podstawie zgody przed jej wycofaniem.</w:t>
      </w:r>
    </w:p>
    <w:p w:rsidR="00000000" w:rsidDel="00000000" w:rsidP="00000000" w:rsidRDefault="00000000" w:rsidRPr="00000000" w14:paraId="0000008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Okres przechowywania danych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  <w:t xml:space="preserve">Państwa dane będą przetwarzane przez czas niezbędny do rozpatrzenia i rozliczenia wniosku, a po jego zakończeniu przez okres wynikający z przepisów dotyczących przechowywania dokumentów archiwalnych na Uniwersytecie Warszawskim.</w:t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Odbiorcy danych</w:t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  <w:t xml:space="preserve">Dostęp do Państwa danych osobowych będą posiadać upoważnieni doktoranci, doktorantki, pracownicy, pracowniczki, współpracownicy i współpracowniczki Uniwersytetu Warszawskiego, którzy muszą przetwarzać Państwa dane w związku z realizowanym projektem.</w:t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Przekazywanie danych poza Europejski Obszar Gospodarczy (EOG)</w:t>
      </w:r>
    </w:p>
    <w:p w:rsidR="00000000" w:rsidDel="00000000" w:rsidP="00000000" w:rsidRDefault="00000000" w:rsidRPr="00000000" w14:paraId="00000090">
      <w:pPr>
        <w:jc w:val="both"/>
        <w:rPr/>
      </w:pPr>
      <w:r w:rsidDel="00000000" w:rsidR="00000000" w:rsidRPr="00000000">
        <w:rPr>
          <w:rtl w:val="0"/>
        </w:rPr>
        <w:t xml:space="preserve">Państwa dane mogą być również przetwarzane przez naszego dostawcę usługi “G-Suite dla edukacji” firmę Google (z którą mamy podpisaną umowę powierzenia przetwarzania danych osobowych) w jej centrach przetwarzania danych (https://www.google.com/about/datacenters/inside/locations/index.html).</w:t>
      </w:r>
    </w:p>
    <w:p w:rsidR="00000000" w:rsidDel="00000000" w:rsidP="00000000" w:rsidRDefault="00000000" w:rsidRPr="00000000" w14:paraId="0000009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Prawa związane z przetwarzaniem danych</w:t>
      </w:r>
    </w:p>
    <w:p w:rsidR="00000000" w:rsidDel="00000000" w:rsidP="00000000" w:rsidRDefault="00000000" w:rsidRPr="00000000" w14:paraId="00000093">
      <w:pPr>
        <w:jc w:val="both"/>
        <w:rPr/>
      </w:pPr>
      <w:r w:rsidDel="00000000" w:rsidR="00000000" w:rsidRPr="00000000">
        <w:rPr>
          <w:rtl w:val="0"/>
        </w:rPr>
        <w:t xml:space="preserve">Gwarantujemy Państwu realizację wszystkich Państwa praw na zasadach określonych przez RODO tj. prawo do: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ostępu do danych oraz otrzymania ich kopii;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sprostowania (poprawiania) swoich danych osobowych;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ograniczenia przetwarzania danych osobowych;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usunięcia danych osobowych (z zastrzeżeniem art. 17 ust. 3 RODO);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wniesienia skargi do Prezesa Urzędu Ochrony Danych, jeżeli uznają Państwo, że przetwarzanie danych osobowych narusza przepisy prawa w zakresie ochrony danych osobowych. </w:t>
      </w:r>
    </w:p>
    <w:p w:rsidR="00000000" w:rsidDel="00000000" w:rsidP="00000000" w:rsidRDefault="00000000" w:rsidRPr="00000000" w14:paraId="0000009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Obowiązek podania danych i konsekwencja niepodania danych</w:t>
      </w:r>
    </w:p>
    <w:p w:rsidR="00000000" w:rsidDel="00000000" w:rsidP="00000000" w:rsidRDefault="00000000" w:rsidRPr="00000000" w14:paraId="0000009A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Podanie danych jest niezbędne dla rozpatrzenia i rozliczenia wniosku o dofinansowanie ze środków Zarządu Samorządu Doktorantów Uniwersytetu Warszawskiego. Podanie innych danych, które nie są niezbędne dla rozpatrzenia i rozliczenia wniosków o dofinansowanie ze środków Zarządu Samorządu Doktorantów Uniwersytetu Warszawskiego jest dobrowolne.</w:t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Rozporządzenie Parlamentu Europejskiego i Rady (UE) 2016/679 z dnia 27 kwietnia 2016 r. w sprawie ochrony osób fizycznych w związku z przetwarzaniem danych osobowych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 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sprawie swobodnego przepływu takich danych oraz uchylenia dyrektywy 95/46/WE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zh-CN" w:val="pl"/>
    </w:rPr>
  </w:style>
  <w:style w:type="paragraph" w:styleId="Nagwek1">
    <w:name w:val="Heading 1"/>
    <w:basedOn w:val="Normal"/>
    <w:next w:val="Normal"/>
    <w:qFormat w:val="1"/>
    <w:rsid w:val="00711ED8"/>
    <w:pPr>
      <w:outlineLvl w:val="0"/>
    </w:pPr>
    <w:rPr>
      <w:b w:val="1"/>
      <w:sz w:val="26"/>
      <w:szCs w:val="26"/>
    </w:rPr>
  </w:style>
  <w:style w:type="paragraph" w:styleId="Nagwek2">
    <w:name w:val="Heading 2"/>
    <w:basedOn w:val="Normal"/>
    <w:next w:val="Normal"/>
    <w:qFormat w:val="1"/>
    <w:rsid w:val="00711ED8"/>
    <w:pPr>
      <w:jc w:val="both"/>
      <w:outlineLvl w:val="1"/>
    </w:pPr>
    <w:rPr>
      <w:b w:val="1"/>
      <w:sz w:val="24"/>
    </w:rPr>
  </w:style>
  <w:style w:type="paragraph" w:styleId="Nagwek3">
    <w:name w:val="Heading 3"/>
    <w:basedOn w:val="Normal"/>
    <w:next w:val="Normal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"/>
    <w:next w:val="Normal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zeinternetowe">
    <w:name w:val="Łącze internetowe"/>
    <w:basedOn w:val="DefaultParagraphFont"/>
    <w:uiPriority w:val="99"/>
    <w:unhideWhenUsed w:val="1"/>
    <w:rsid w:val="003E46F7"/>
    <w:rPr>
      <w:color w:val="0000ff" w:themeColor="hyperlink"/>
      <w:u w:val="single"/>
    </w:rPr>
  </w:style>
  <w:style w:type="character" w:styleId="Znakiprzypiswdolnych" w:customStyle="1">
    <w:name w:val="Znaki przypisów dolnych"/>
    <w:qFormat w:val="1"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 w:val="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 w:val="1"/>
    <w:qFormat w:val="1"/>
    <w:rsid w:val="003E46F7"/>
    <w:rPr>
      <w:sz w:val="20"/>
      <w:szCs w:val="20"/>
    </w:rPr>
  </w:style>
  <w:style w:type="character" w:styleId="EndnoteCharacters">
    <w:name w:val="Endnote Characters"/>
    <w:basedOn w:val="DefaultParagraphFont"/>
    <w:uiPriority w:val="99"/>
    <w:semiHidden w:val="1"/>
    <w:unhideWhenUsed w:val="1"/>
    <w:qFormat w:val="1"/>
    <w:rsid w:val="003E46F7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 w:val="1"/>
    <w:qFormat w:val="1"/>
    <w:rsid w:val="003E46F7"/>
    <w:rPr>
      <w:rFonts w:ascii="Segoe UI" w:cs="Segoe UI" w:hAnsi="Segoe UI"/>
      <w:sz w:val="18"/>
      <w:szCs w:val="18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3E46F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3E46F7"/>
    <w:rPr>
      <w:color w:val="605e5c"/>
      <w:shd w:fill="e1dfdd" w:val="clear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"/>
    <w:qFormat w:val="1"/>
    <w:pPr>
      <w:suppressLineNumbers w:val="1"/>
    </w:pPr>
    <w:rPr/>
  </w:style>
  <w:style w:type="paragraph" w:styleId="Gwkaistopka">
    <w:name w:val="Główka i stopka"/>
    <w:basedOn w:val="Normal"/>
    <w:qFormat w:val="1"/>
    <w:pPr/>
    <w:rPr/>
  </w:style>
  <w:style w:type="paragraph" w:styleId="Gwka">
    <w:name w:val="Header"/>
    <w:basedOn w:val="Normal"/>
    <w:next w:val="Tretekstu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Tytu">
    <w:name w:val="Title"/>
    <w:basedOn w:val="Normal"/>
    <w:next w:val="Normal"/>
    <w:qFormat w:val="1"/>
    <w:pPr>
      <w:keepNext w:val="1"/>
      <w:keepLines w:val="1"/>
      <w:spacing w:after="60" w:before="0"/>
    </w:pPr>
    <w:rPr>
      <w:sz w:val="52"/>
      <w:szCs w:val="52"/>
    </w:rPr>
  </w:style>
  <w:style w:type="paragraph" w:styleId="Podtytu">
    <w:name w:val="Subtitle"/>
    <w:basedOn w:val="Normal"/>
    <w:next w:val="Normal"/>
    <w:qFormat w:val="1"/>
    <w:pPr>
      <w:keepNext w:val="1"/>
      <w:keepLines w:val="1"/>
      <w:spacing w:after="320" w:before="0"/>
    </w:pPr>
    <w:rPr>
      <w:color w:val="666666"/>
      <w:sz w:val="30"/>
      <w:szCs w:val="30"/>
    </w:rPr>
  </w:style>
  <w:style w:type="paragraph" w:styleId="Przypisdolny">
    <w:name w:val="Footnote Text"/>
    <w:basedOn w:val="Normal"/>
    <w:pPr/>
    <w:rPr/>
  </w:style>
  <w:style w:type="paragraph" w:styleId="ListParagraph">
    <w:name w:val="List Paragraph"/>
    <w:basedOn w:val="Normal"/>
    <w:qFormat w:val="1"/>
    <w:pPr>
      <w:spacing w:after="160" w:before="0"/>
      <w:ind w:left="720" w:hanging="0"/>
      <w:contextualSpacing w:val="1"/>
    </w:pPr>
    <w:rPr/>
  </w:style>
  <w:style w:type="paragraph" w:styleId="Przypiskocowy">
    <w:name w:val="Endnote Text"/>
    <w:basedOn w:val="Normal"/>
    <w:link w:val="TekstprzypisukocowegoZnak"/>
    <w:uiPriority w:val="99"/>
    <w:semiHidden w:val="1"/>
    <w:unhideWhenUsed w:val="1"/>
    <w:rsid w:val="003E46F7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 w:val="1"/>
    <w:unhideWhenUsed w:val="1"/>
    <w:qFormat w:val="1"/>
    <w:rsid w:val="003E46F7"/>
    <w:pPr>
      <w:spacing w:line="240" w:lineRule="auto"/>
    </w:pPr>
    <w:rPr>
      <w:rFonts w:ascii="Segoe UI" w:cs="Segoe UI" w:hAnsi="Segoe UI"/>
      <w:sz w:val="18"/>
      <w:szCs w:val="1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mailto:doktoranci@samorzad.uw.edu.pl" TargetMode="External"/><Relationship Id="rId9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doktoranci@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0SVCuL/R9RkiABCttkNKisO2qA==">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2021-10-25T09:50:00Z</dcterms:created>
  <dc:creator>Sławomir Rzepecki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